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C7" w:rsidRDefault="003573C7" w:rsidP="003573C7">
      <w:pPr>
        <w:rPr>
          <w:b/>
        </w:rPr>
      </w:pPr>
      <w:r>
        <w:rPr>
          <w:b/>
        </w:rPr>
        <w:t>1988-1989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3573C7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573C7" w:rsidRPr="00F35CA0" w:rsidRDefault="003573C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3573C7" w:rsidRPr="00F35CA0" w:rsidRDefault="003573C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73C7" w:rsidRPr="00F35CA0" w:rsidRDefault="003573C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Default="003573C7" w:rsidP="00533CF6">
            <w:pPr>
              <w:spacing w:after="0" w:line="240" w:lineRule="auto"/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73C7" w:rsidRPr="00F35CA0" w:rsidRDefault="003573C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Pr="003F00D9" w:rsidRDefault="003573C7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9">
              <w:rPr>
                <w:rFonts w:ascii="Times New Roman" w:hAnsi="Times New Roman" w:cs="Times New Roman"/>
                <w:sz w:val="24"/>
                <w:szCs w:val="24"/>
              </w:rPr>
              <w:t>Experimental Simulation of processes in Ball Mills by Fragments of Particle Assemblies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Weichert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Klausthal</w:t>
            </w:r>
            <w:proofErr w:type="spellEnd"/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73C7" w:rsidRPr="00F35CA0" w:rsidRDefault="003573C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Pr="00117321" w:rsidRDefault="003573C7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hAnsi="Times New Roman" w:cs="Times New Roman"/>
                <w:sz w:val="24"/>
                <w:szCs w:val="24"/>
              </w:rPr>
              <w:t>Attrition of Bulk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Bridgwater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Birmingham</w:t>
            </w:r>
          </w:p>
        </w:tc>
      </w:tr>
      <w:tr w:rsidR="003573C7" w:rsidRPr="00F35CA0" w:rsidTr="00533CF6">
        <w:trPr>
          <w:trHeight w:val="432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573C7" w:rsidRPr="00643DB5" w:rsidRDefault="003573C7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B5">
              <w:rPr>
                <w:rFonts w:ascii="Times New Roman" w:hAnsi="Times New Roman" w:cs="Times New Roman"/>
                <w:sz w:val="24"/>
                <w:szCs w:val="24"/>
              </w:rPr>
              <w:t>Preparation of Well-Dispersed Systems: Agglomerate Strength Distribution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Smith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New Mexico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Rapid Shear Flow of Fine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Characterisation</w:t>
            </w:r>
            <w:proofErr w:type="spellEnd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Prediction of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Geldart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>Flow of Fine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Nedderman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Cambridge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Solidifi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cation, Leading to Clogging in P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owder Flows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Campbell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eastAsia="Times New Roman" w:hAnsi="Times New Roman" w:cs="Times New Roman"/>
                <w:sz w:val="24"/>
                <w:szCs w:val="24"/>
              </w:rPr>
              <w:t>Conduction of Heat in Granular Powder Beds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Nagao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Tokyo University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bottom w:val="outset" w:sz="12" w:space="0" w:color="A0A0A0"/>
              <w:right w:val="outset" w:sz="6" w:space="0" w:color="auto"/>
            </w:tcBorders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 Research on Particle/ 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Somasundaran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Columbia University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eastAsia="Times New Roman" w:hAnsi="Times New Roman" w:cs="Times New Roman"/>
                <w:sz w:val="24"/>
                <w:szCs w:val="24"/>
              </w:rPr>
              <w:t>Fragmentation of Particle Assemblies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 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Formation from Gas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Ranade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Maryland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Size Reduction and Comminution research at the University of Karlsruhe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Weichert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Karlsruhe</w:t>
            </w:r>
          </w:p>
        </w:tc>
      </w:tr>
      <w:tr w:rsidR="003573C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Pr="00F35CA0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Particle </w:t>
            </w:r>
            <w:proofErr w:type="spellStart"/>
            <w:r w:rsidRPr="00117321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Characterisation</w:t>
            </w:r>
            <w:proofErr w:type="spellEnd"/>
            <w:r w:rsidRPr="00117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 II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573C7" w:rsidRDefault="003573C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C7"/>
    <w:rsid w:val="003573C7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FC89C-BFD4-4EC6-A2B3-2E2EBD28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2015-08-26T13:26:00Z</dcterms:created>
  <dcterms:modified xsi:type="dcterms:W3CDTF">2015-08-26T13:26:00Z</dcterms:modified>
</cp:coreProperties>
</file>